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2FDB" w14:textId="77777777" w:rsidR="00E77260" w:rsidRPr="005A6438" w:rsidRDefault="00E77260" w:rsidP="005A643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48"/>
          <w:szCs w:val="48"/>
          <w:lang w:eastAsia="en-GB"/>
        </w:rPr>
      </w:pPr>
      <w:bookmarkStart w:id="0" w:name="_GoBack"/>
      <w:bookmarkEnd w:id="0"/>
      <w:r w:rsidRPr="005A6438">
        <w:rPr>
          <w:rFonts w:ascii="Arial" w:eastAsia="Times New Roman" w:hAnsi="Arial" w:cs="Arial"/>
          <w:b/>
          <w:bCs/>
          <w:i/>
          <w:iCs/>
          <w:sz w:val="48"/>
          <w:szCs w:val="48"/>
          <w:lang w:eastAsia="en-GB"/>
        </w:rPr>
        <w:t>Morning Prayer on Sunday</w:t>
      </w:r>
    </w:p>
    <w:p w14:paraId="7701B3E8" w14:textId="3BA6C56D" w:rsidR="00E77260" w:rsidRPr="00E77260" w:rsidRDefault="00E77260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 w:rsidRPr="00E77260">
        <w:rPr>
          <w:rFonts w:ascii="Arial" w:eastAsia="Times New Roman" w:hAnsi="Arial" w:cs="Arial"/>
          <w:szCs w:val="24"/>
          <w:lang w:eastAsia="en-GB"/>
        </w:rPr>
        <w:t>O Lord, open our lips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="00A309E0" w:rsidRPr="00A309E0">
        <w:rPr>
          <w:rFonts w:ascii="Arial" w:eastAsia="Times New Roman" w:hAnsi="Arial" w:cs="Arial"/>
          <w:b/>
          <w:bCs/>
          <w:iCs/>
          <w:szCs w:val="24"/>
          <w:lang w:eastAsia="en-GB"/>
        </w:rPr>
        <w:t>A</w:t>
      </w:r>
      <w:r w:rsidRPr="00317A27">
        <w:rPr>
          <w:rFonts w:ascii="Arial" w:eastAsia="Times New Roman" w:hAnsi="Arial" w:cs="Arial"/>
          <w:b/>
          <w:bCs/>
          <w:szCs w:val="24"/>
          <w:lang w:eastAsia="en-GB"/>
        </w:rPr>
        <w:t>nd our mouth shall proclaim your praise.</w:t>
      </w:r>
    </w:p>
    <w:p w14:paraId="175FB2D6" w14:textId="0609F408" w:rsidR="00E77260" w:rsidRPr="00917A05" w:rsidRDefault="00E77260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72C4" w:themeColor="accent5"/>
          <w:szCs w:val="24"/>
          <w:lang w:eastAsia="en-GB"/>
        </w:rPr>
      </w:pPr>
      <w:r w:rsidRPr="00917A05">
        <w:rPr>
          <w:rFonts w:ascii="Arial" w:eastAsia="Times New Roman" w:hAnsi="Arial" w:cs="Arial"/>
          <w:b/>
          <w:i/>
          <w:iCs/>
          <w:color w:val="4472C4" w:themeColor="accent5"/>
          <w:szCs w:val="24"/>
          <w:lang w:eastAsia="en-GB"/>
        </w:rPr>
        <w:t>A suitable hymn</w:t>
      </w:r>
      <w:r w:rsidR="004B0DAE">
        <w:rPr>
          <w:rFonts w:ascii="Arial" w:eastAsia="Times New Roman" w:hAnsi="Arial" w:cs="Arial"/>
          <w:b/>
          <w:i/>
          <w:iCs/>
          <w:color w:val="4472C4" w:themeColor="accent5"/>
          <w:szCs w:val="24"/>
          <w:lang w:eastAsia="en-GB"/>
        </w:rPr>
        <w:t>/song</w:t>
      </w:r>
      <w:r w:rsidRPr="00917A05">
        <w:rPr>
          <w:rFonts w:ascii="Arial" w:eastAsia="Times New Roman" w:hAnsi="Arial" w:cs="Arial"/>
          <w:b/>
          <w:i/>
          <w:iCs/>
          <w:color w:val="4472C4" w:themeColor="accent5"/>
          <w:szCs w:val="24"/>
          <w:lang w:eastAsia="en-GB"/>
        </w:rPr>
        <w:t xml:space="preserve"> may be sung</w:t>
      </w:r>
    </w:p>
    <w:p w14:paraId="4D5C706B" w14:textId="77777777" w:rsidR="005A6438" w:rsidRPr="00317A27" w:rsidRDefault="00E77260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 w:rsidRPr="00E77260">
        <w:rPr>
          <w:rFonts w:ascii="Arial" w:eastAsia="Times New Roman" w:hAnsi="Arial" w:cs="Arial"/>
          <w:szCs w:val="24"/>
          <w:lang w:eastAsia="en-GB"/>
        </w:rPr>
        <w:t>The night has passed, and the day lies open before us;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Pr="00E77260">
        <w:rPr>
          <w:rFonts w:ascii="Arial" w:eastAsia="Times New Roman" w:hAnsi="Arial" w:cs="Arial"/>
          <w:szCs w:val="24"/>
          <w:lang w:eastAsia="en-GB"/>
        </w:rPr>
        <w:t>let us pray with one heart and mind.</w:t>
      </w:r>
    </w:p>
    <w:p w14:paraId="6E5186F2" w14:textId="31B35146" w:rsidR="00E77260" w:rsidRDefault="007C44BA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5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242C2342" wp14:editId="4C516BE6">
            <wp:simplePos x="0" y="0"/>
            <wp:positionH relativeFrom="margin">
              <wp:posOffset>3402965</wp:posOffset>
            </wp:positionH>
            <wp:positionV relativeFrom="paragraph">
              <wp:posOffset>447675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10-Artwork-praying-hands-cross-oct18-d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260" w:rsidRPr="00E77260">
        <w:rPr>
          <w:rFonts w:ascii="Arial" w:eastAsia="Times New Roman" w:hAnsi="Arial" w:cs="Arial"/>
          <w:szCs w:val="24"/>
          <w:lang w:eastAsia="en-GB"/>
        </w:rPr>
        <w:t>As we rejoice in the gift of this new day,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="00E77260" w:rsidRPr="00E77260">
        <w:rPr>
          <w:rFonts w:ascii="Arial" w:eastAsia="Times New Roman" w:hAnsi="Arial" w:cs="Arial"/>
          <w:szCs w:val="24"/>
          <w:lang w:eastAsia="en-GB"/>
        </w:rPr>
        <w:t>so may the light of your presence, O God,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="00E77260" w:rsidRPr="00E77260">
        <w:rPr>
          <w:rFonts w:ascii="Arial" w:eastAsia="Times New Roman" w:hAnsi="Arial" w:cs="Arial"/>
          <w:szCs w:val="24"/>
          <w:lang w:eastAsia="en-GB"/>
        </w:rPr>
        <w:t>set our hearts on fire with love for you;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="00E77260" w:rsidRPr="00E77260">
        <w:rPr>
          <w:rFonts w:ascii="Arial" w:eastAsia="Times New Roman" w:hAnsi="Arial" w:cs="Arial"/>
          <w:szCs w:val="24"/>
          <w:lang w:eastAsia="en-GB"/>
        </w:rPr>
        <w:t>now and for ever.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="00A309E0" w:rsidRPr="00A309E0">
        <w:rPr>
          <w:rFonts w:ascii="Arial" w:eastAsia="Times New Roman" w:hAnsi="Arial" w:cs="Arial"/>
          <w:b/>
          <w:bCs/>
          <w:iCs/>
          <w:szCs w:val="24"/>
          <w:lang w:eastAsia="en-GB"/>
        </w:rPr>
        <w:t>A</w:t>
      </w:r>
      <w:r w:rsidR="00E77260" w:rsidRPr="00317A27">
        <w:rPr>
          <w:rFonts w:ascii="Arial" w:eastAsia="Times New Roman" w:hAnsi="Arial" w:cs="Arial"/>
          <w:b/>
          <w:bCs/>
          <w:szCs w:val="24"/>
          <w:lang w:eastAsia="en-GB"/>
        </w:rPr>
        <w:t>men.</w:t>
      </w:r>
    </w:p>
    <w:p w14:paraId="118A9B63" w14:textId="4FD84F25" w:rsidR="00273093" w:rsidRDefault="00273093" w:rsidP="00273093">
      <w:pPr>
        <w:spacing w:before="100" w:beforeAutospacing="1" w:after="0" w:line="240" w:lineRule="auto"/>
        <w:rPr>
          <w:rFonts w:ascii="Arial" w:hAnsi="Arial" w:cs="Arial"/>
          <w:b/>
          <w:i/>
          <w:iCs/>
          <w:color w:val="4472C4" w:themeColor="accent5"/>
        </w:rPr>
      </w:pPr>
      <w:r>
        <w:rPr>
          <w:rFonts w:ascii="Arial" w:hAnsi="Arial" w:cs="Arial"/>
          <w:b/>
          <w:i/>
          <w:iCs/>
          <w:color w:val="4472C4" w:themeColor="accent5"/>
        </w:rPr>
        <w:t>Prayers of Penitence</w:t>
      </w:r>
    </w:p>
    <w:p w14:paraId="48B2D618" w14:textId="19EC1913" w:rsidR="00FA5363" w:rsidRPr="00FA5363" w:rsidRDefault="00FA5363" w:rsidP="00273093">
      <w:pPr>
        <w:spacing w:after="100" w:afterAutospacing="1" w:line="240" w:lineRule="auto"/>
        <w:rPr>
          <w:rFonts w:ascii="Arial" w:eastAsia="Times New Roman" w:hAnsi="Arial" w:cs="Arial"/>
          <w:lang w:eastAsia="en-GB"/>
        </w:rPr>
      </w:pPr>
      <w:r w:rsidRPr="00FA5363">
        <w:rPr>
          <w:rFonts w:ascii="Arial" w:eastAsia="Times New Roman" w:hAnsi="Arial" w:cs="Arial"/>
          <w:lang w:eastAsia="en-GB"/>
        </w:rPr>
        <w:t>We have not always worshipped God, our creator.</w:t>
      </w:r>
      <w:r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lang w:eastAsia="en-GB"/>
        </w:rPr>
        <w:t>Lord, have mercy.</w:t>
      </w:r>
      <w:r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b/>
          <w:bCs/>
          <w:lang w:eastAsia="en-GB"/>
        </w:rPr>
        <w:t>Lord, have mercy.</w:t>
      </w:r>
      <w:r w:rsidRPr="00FA5363">
        <w:rPr>
          <w:rFonts w:ascii="Arial" w:eastAsia="Times New Roman" w:hAnsi="Arial" w:cs="Arial"/>
          <w:b/>
          <w:bCs/>
          <w:noProof/>
          <w:sz w:val="56"/>
          <w:szCs w:val="36"/>
          <w:lang w:eastAsia="en-GB"/>
        </w:rPr>
        <w:t xml:space="preserve"> </w:t>
      </w:r>
    </w:p>
    <w:p w14:paraId="0FCC2B04" w14:textId="77777777" w:rsidR="00FA5363" w:rsidRPr="00FA5363" w:rsidRDefault="00FA5363" w:rsidP="00FA536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A5363">
        <w:rPr>
          <w:rFonts w:ascii="Arial" w:eastAsia="Times New Roman" w:hAnsi="Arial" w:cs="Arial"/>
          <w:lang w:eastAsia="en-GB"/>
        </w:rPr>
        <w:t>We have not always followed Christ, our Saviour.</w:t>
      </w:r>
      <w:r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lang w:eastAsia="en-GB"/>
        </w:rPr>
        <w:t>Christ, have mercy.</w:t>
      </w:r>
      <w:r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b/>
          <w:bCs/>
          <w:lang w:eastAsia="en-GB"/>
        </w:rPr>
        <w:t>Christ, have mercy.</w:t>
      </w:r>
    </w:p>
    <w:p w14:paraId="269AF931" w14:textId="43B2CADA" w:rsidR="00401259" w:rsidRDefault="00FA5363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FA5363">
        <w:rPr>
          <w:rFonts w:ascii="Arial" w:eastAsia="Times New Roman" w:hAnsi="Arial" w:cs="Arial"/>
          <w:lang w:eastAsia="en-GB"/>
        </w:rPr>
        <w:t>We have not always trusted in the Spirit, our guide.</w:t>
      </w:r>
      <w:r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lang w:eastAsia="en-GB"/>
        </w:rPr>
        <w:t>Lord, have mercy.</w:t>
      </w:r>
      <w:r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b/>
          <w:bCs/>
          <w:lang w:eastAsia="en-GB"/>
        </w:rPr>
        <w:t>Lord, have mercy.</w:t>
      </w:r>
    </w:p>
    <w:p w14:paraId="3D1CE77C" w14:textId="77777777" w:rsidR="00273093" w:rsidRDefault="00273093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76BC42AD" w14:textId="77777777" w:rsidR="00061219" w:rsidRPr="00FA5363" w:rsidRDefault="00061219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04733B24" w14:textId="77777777" w:rsidR="00401259" w:rsidRDefault="00E77260" w:rsidP="007C44BA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i/>
          <w:iCs/>
          <w:szCs w:val="24"/>
          <w:lang w:eastAsia="en-GB"/>
        </w:rPr>
      </w:pPr>
      <w:r w:rsidRPr="00273093">
        <w:rPr>
          <w:rFonts w:ascii="Arial" w:eastAsia="Times New Roman" w:hAnsi="Arial" w:cs="Arial"/>
          <w:b/>
          <w:bCs/>
          <w:i/>
          <w:iCs/>
          <w:sz w:val="24"/>
          <w:szCs w:val="28"/>
          <w:lang w:eastAsia="en-GB"/>
        </w:rPr>
        <w:lastRenderedPageBreak/>
        <w:t>Psalm</w:t>
      </w:r>
      <w:r w:rsidR="007C44BA">
        <w:rPr>
          <w:rFonts w:ascii="Arial" w:eastAsia="Times New Roman" w:hAnsi="Arial" w:cs="Arial"/>
          <w:b/>
          <w:bCs/>
          <w:i/>
          <w:iCs/>
          <w:sz w:val="28"/>
          <w:szCs w:val="32"/>
          <w:lang w:eastAsia="en-GB"/>
        </w:rPr>
        <w:t xml:space="preserve">: </w:t>
      </w: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 xml:space="preserve">The appointed psalm </w:t>
      </w:r>
      <w:r w:rsidR="00401259">
        <w:rPr>
          <w:rFonts w:ascii="Arial" w:eastAsia="Times New Roman" w:hAnsi="Arial" w:cs="Arial"/>
          <w:i/>
          <w:iCs/>
          <w:szCs w:val="24"/>
          <w:lang w:eastAsia="en-GB"/>
        </w:rPr>
        <w:t xml:space="preserve">or the following </w:t>
      </w: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>may be said.</w:t>
      </w:r>
    </w:p>
    <w:p w14:paraId="53B09664" w14:textId="366C86CE" w:rsidR="00401259" w:rsidRPr="00173274" w:rsidRDefault="00401259" w:rsidP="00401259">
      <w:pPr>
        <w:spacing w:before="100" w:beforeAutospacing="1" w:after="100" w:afterAutospacing="1"/>
        <w:ind w:right="1472"/>
        <w:outlineLvl w:val="2"/>
        <w:rPr>
          <w:rFonts w:ascii="Verdana" w:hAnsi="Verdana" w:cs="Times New Roman"/>
          <w:sz w:val="18"/>
        </w:rPr>
      </w:pPr>
      <w:r w:rsidRPr="00273093">
        <w:rPr>
          <w:rFonts w:ascii="Arial" w:hAnsi="Arial" w:cs="Arial"/>
          <w:b/>
          <w:i/>
          <w:iCs/>
        </w:rPr>
        <w:t>Psalm 121</w:t>
      </w:r>
      <w:bookmarkStart w:id="1" w:name="121"/>
      <w:bookmarkEnd w:id="1"/>
      <w:r>
        <w:rPr>
          <w:rFonts w:ascii="Verdana" w:hAnsi="Verdana" w:cs="Times New Roman"/>
          <w:i/>
          <w:iCs/>
          <w:color w:val="CC3300"/>
          <w:sz w:val="23"/>
          <w:szCs w:val="27"/>
        </w:rPr>
        <w:br/>
      </w:r>
      <w:r w:rsidRPr="00401259">
        <w:rPr>
          <w:rFonts w:ascii="Arial" w:hAnsi="Arial" w:cs="Arial"/>
        </w:rPr>
        <w:t xml:space="preserve">I lift up my eyes to the hills; </w:t>
      </w:r>
      <w:r w:rsidRPr="00401259">
        <w:rPr>
          <w:rFonts w:ascii="Arial" w:hAnsi="Arial" w:cs="Arial"/>
          <w:i/>
          <w:iCs/>
          <w:color w:val="CC3300"/>
        </w:rPr>
        <w:t>•</w:t>
      </w:r>
      <w:r w:rsidRPr="00401259">
        <w:rPr>
          <w:rFonts w:ascii="Arial" w:hAnsi="Arial" w:cs="Arial"/>
        </w:rPr>
        <w:br/>
        <w:t>from where is my help to come?</w:t>
      </w:r>
      <w:r w:rsidRPr="00401259">
        <w:rPr>
          <w:rFonts w:ascii="Arial" w:hAnsi="Arial" w:cs="Arial"/>
        </w:rPr>
        <w:br/>
      </w:r>
      <w:r w:rsidRPr="00061219">
        <w:rPr>
          <w:rFonts w:ascii="Arial" w:hAnsi="Arial" w:cs="Arial"/>
          <w:b/>
        </w:rPr>
        <w:t xml:space="preserve">My help comes from the Lord, </w:t>
      </w:r>
      <w:r w:rsidRPr="00061219">
        <w:rPr>
          <w:rFonts w:ascii="Arial" w:hAnsi="Arial" w:cs="Arial"/>
          <w:b/>
          <w:i/>
          <w:iCs/>
          <w:color w:val="CC3300"/>
        </w:rPr>
        <w:t>•</w:t>
      </w:r>
      <w:r w:rsidRPr="00061219">
        <w:rPr>
          <w:rFonts w:ascii="Arial" w:hAnsi="Arial" w:cs="Arial"/>
          <w:b/>
        </w:rPr>
        <w:br/>
        <w:t>the maker of heaven and earth</w:t>
      </w:r>
      <w:r w:rsidRPr="00401259">
        <w:rPr>
          <w:rFonts w:ascii="Arial" w:hAnsi="Arial" w:cs="Arial"/>
        </w:rPr>
        <w:t>.</w:t>
      </w:r>
      <w:r w:rsidRPr="00401259">
        <w:rPr>
          <w:rFonts w:ascii="Arial" w:hAnsi="Arial" w:cs="Arial"/>
        </w:rPr>
        <w:br/>
        <w:t xml:space="preserve">He will not suffer your foot to stumble; </w:t>
      </w:r>
      <w:r w:rsidRPr="00401259">
        <w:rPr>
          <w:rFonts w:ascii="Arial" w:hAnsi="Arial" w:cs="Arial"/>
          <w:i/>
          <w:iCs/>
          <w:color w:val="CC3300"/>
        </w:rPr>
        <w:t>•</w:t>
      </w:r>
      <w:r w:rsidRPr="00401259">
        <w:rPr>
          <w:rFonts w:ascii="Arial" w:hAnsi="Arial" w:cs="Arial"/>
        </w:rPr>
        <w:br/>
        <w:t>he who watches over you will not sleep.</w:t>
      </w:r>
      <w:r w:rsidRPr="00401259">
        <w:rPr>
          <w:rFonts w:ascii="Arial" w:hAnsi="Arial" w:cs="Arial"/>
        </w:rPr>
        <w:br/>
      </w:r>
      <w:r w:rsidRPr="00061219">
        <w:rPr>
          <w:rFonts w:ascii="Arial" w:hAnsi="Arial" w:cs="Arial"/>
          <w:b/>
        </w:rPr>
        <w:t xml:space="preserve">Behold, he who keeps watch over Israel </w:t>
      </w:r>
      <w:r w:rsidRPr="00061219">
        <w:rPr>
          <w:rFonts w:ascii="Arial" w:hAnsi="Arial" w:cs="Arial"/>
          <w:b/>
          <w:i/>
          <w:iCs/>
          <w:color w:val="CC3300"/>
        </w:rPr>
        <w:t>•</w:t>
      </w:r>
      <w:r w:rsidRPr="00061219">
        <w:rPr>
          <w:rFonts w:ascii="Arial" w:hAnsi="Arial" w:cs="Arial"/>
          <w:b/>
        </w:rPr>
        <w:br/>
        <w:t>shall neither slumber nor sleep</w:t>
      </w:r>
      <w:r w:rsidRPr="00401259">
        <w:rPr>
          <w:rFonts w:ascii="Arial" w:hAnsi="Arial" w:cs="Arial"/>
        </w:rPr>
        <w:t xml:space="preserve">. </w:t>
      </w:r>
      <w:r w:rsidRPr="00401259">
        <w:rPr>
          <w:rFonts w:ascii="Arial" w:hAnsi="Arial" w:cs="Arial"/>
          <w:b/>
          <w:bCs/>
          <w:i/>
          <w:iCs/>
          <w:color w:val="CC3300"/>
        </w:rPr>
        <w:br/>
      </w:r>
      <w:r w:rsidRPr="00401259">
        <w:rPr>
          <w:rFonts w:ascii="Arial" w:hAnsi="Arial" w:cs="Arial"/>
        </w:rPr>
        <w:t xml:space="preserve">The Lord himself watches over you; </w:t>
      </w:r>
      <w:r w:rsidRPr="00401259">
        <w:rPr>
          <w:rFonts w:ascii="Arial" w:hAnsi="Arial" w:cs="Arial"/>
          <w:i/>
          <w:iCs/>
          <w:color w:val="CC3300"/>
        </w:rPr>
        <w:t>•</w:t>
      </w:r>
      <w:r w:rsidRPr="00401259">
        <w:rPr>
          <w:rFonts w:ascii="Arial" w:hAnsi="Arial" w:cs="Arial"/>
        </w:rPr>
        <w:br/>
        <w:t>the Lord is your shade at your right hand,</w:t>
      </w:r>
      <w:r w:rsidRPr="00401259">
        <w:rPr>
          <w:rFonts w:ascii="Arial" w:hAnsi="Arial" w:cs="Arial"/>
        </w:rPr>
        <w:br/>
      </w:r>
      <w:r w:rsidRPr="00061219">
        <w:rPr>
          <w:rFonts w:ascii="Arial" w:hAnsi="Arial" w:cs="Arial"/>
          <w:b/>
        </w:rPr>
        <w:t xml:space="preserve">So that the sun shall not strike you by day, </w:t>
      </w:r>
      <w:r w:rsidRPr="00061219">
        <w:rPr>
          <w:rFonts w:ascii="Arial" w:hAnsi="Arial" w:cs="Arial"/>
          <w:b/>
          <w:i/>
          <w:iCs/>
          <w:color w:val="CC3300"/>
        </w:rPr>
        <w:t>•</w:t>
      </w:r>
      <w:r w:rsidRPr="00061219">
        <w:rPr>
          <w:rFonts w:ascii="Arial" w:hAnsi="Arial" w:cs="Arial"/>
          <w:b/>
        </w:rPr>
        <w:br/>
        <w:t>neither the moon by night.</w:t>
      </w:r>
      <w:r w:rsidRPr="00401259">
        <w:rPr>
          <w:rFonts w:ascii="Arial" w:hAnsi="Arial" w:cs="Arial"/>
        </w:rPr>
        <w:br/>
        <w:t xml:space="preserve">The Lord shall keep you from all evil; </w:t>
      </w:r>
      <w:r w:rsidRPr="00401259">
        <w:rPr>
          <w:rFonts w:ascii="Arial" w:hAnsi="Arial" w:cs="Arial"/>
          <w:i/>
          <w:iCs/>
          <w:color w:val="CC3300"/>
        </w:rPr>
        <w:t>•</w:t>
      </w:r>
      <w:r w:rsidRPr="00401259">
        <w:rPr>
          <w:rFonts w:ascii="Arial" w:hAnsi="Arial" w:cs="Arial"/>
        </w:rPr>
        <w:br/>
        <w:t>it is he who shall keep your soul.</w:t>
      </w:r>
      <w:r w:rsidRPr="00401259">
        <w:rPr>
          <w:rFonts w:ascii="Arial" w:hAnsi="Arial" w:cs="Arial"/>
        </w:rPr>
        <w:br/>
      </w:r>
      <w:r w:rsidRPr="00061219">
        <w:rPr>
          <w:rFonts w:ascii="Arial" w:hAnsi="Arial" w:cs="Arial"/>
          <w:b/>
        </w:rPr>
        <w:t>The Lord shall keep watch over your going out</w:t>
      </w:r>
      <w:r w:rsidRPr="00061219">
        <w:rPr>
          <w:rFonts w:ascii="Arial" w:hAnsi="Arial" w:cs="Arial"/>
          <w:b/>
        </w:rPr>
        <w:br/>
        <w:t xml:space="preserve">and your coming in, </w:t>
      </w:r>
      <w:r w:rsidRPr="00061219">
        <w:rPr>
          <w:rFonts w:ascii="Arial" w:hAnsi="Arial" w:cs="Arial"/>
          <w:b/>
          <w:i/>
          <w:iCs/>
          <w:color w:val="CC3300"/>
        </w:rPr>
        <w:t>•</w:t>
      </w:r>
      <w:r w:rsidRPr="00061219">
        <w:rPr>
          <w:rFonts w:ascii="Arial" w:hAnsi="Arial" w:cs="Arial"/>
          <w:b/>
        </w:rPr>
        <w:br/>
        <w:t>from this time forth for evermore</w:t>
      </w:r>
      <w:r w:rsidRPr="00401259">
        <w:rPr>
          <w:rFonts w:ascii="Arial" w:hAnsi="Arial" w:cs="Arial"/>
        </w:rPr>
        <w:t>.</w:t>
      </w:r>
    </w:p>
    <w:p w14:paraId="38864AA7" w14:textId="5565D577" w:rsidR="00E77260" w:rsidRPr="00FA5363" w:rsidRDefault="00E77260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A5363">
        <w:rPr>
          <w:rFonts w:ascii="Arial" w:eastAsia="Times New Roman" w:hAnsi="Arial" w:cs="Arial"/>
          <w:b/>
          <w:bCs/>
          <w:lang w:eastAsia="en-GB"/>
        </w:rPr>
        <w:t>Glory to the Father and to the Son</w:t>
      </w:r>
      <w:r w:rsidR="005A6438" w:rsidRPr="00FA5363"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b/>
          <w:bCs/>
          <w:lang w:eastAsia="en-GB"/>
        </w:rPr>
        <w:t>and to the Holy Spirit;</w:t>
      </w:r>
      <w:r w:rsidR="005A6438" w:rsidRPr="00FA5363"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b/>
          <w:bCs/>
          <w:lang w:eastAsia="en-GB"/>
        </w:rPr>
        <w:t>as it was in the beginning is now</w:t>
      </w:r>
      <w:r w:rsidR="005A6438" w:rsidRPr="00FA5363">
        <w:rPr>
          <w:rFonts w:ascii="Arial" w:eastAsia="Times New Roman" w:hAnsi="Arial" w:cs="Arial"/>
          <w:lang w:eastAsia="en-GB"/>
        </w:rPr>
        <w:br/>
      </w:r>
      <w:r w:rsidRPr="00FA5363">
        <w:rPr>
          <w:rFonts w:ascii="Arial" w:eastAsia="Times New Roman" w:hAnsi="Arial" w:cs="Arial"/>
          <w:b/>
          <w:bCs/>
          <w:lang w:eastAsia="en-GB"/>
        </w:rPr>
        <w:t>and shall be for ever. Amen.</w:t>
      </w:r>
    </w:p>
    <w:p w14:paraId="12EAB7B8" w14:textId="77777777" w:rsidR="00E77260" w:rsidRPr="00FA5363" w:rsidRDefault="00E77260" w:rsidP="00E7726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A5363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Scripture Reading(s)</w:t>
      </w:r>
    </w:p>
    <w:p w14:paraId="5196D985" w14:textId="053DE8B1" w:rsidR="00E77260" w:rsidRPr="00E77260" w:rsidRDefault="00E77260" w:rsidP="0027309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>The</w:t>
      </w:r>
      <w:r w:rsidR="00401259">
        <w:rPr>
          <w:rFonts w:ascii="Arial" w:eastAsia="Times New Roman" w:hAnsi="Arial" w:cs="Arial"/>
          <w:i/>
          <w:iCs/>
          <w:szCs w:val="24"/>
          <w:lang w:eastAsia="en-GB"/>
        </w:rPr>
        <w:t>se</w:t>
      </w: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 xml:space="preserve"> reading(s) </w:t>
      </w:r>
      <w:r w:rsidR="00401259">
        <w:rPr>
          <w:rFonts w:ascii="Arial" w:eastAsia="Times New Roman" w:hAnsi="Arial" w:cs="Arial"/>
          <w:i/>
          <w:iCs/>
          <w:szCs w:val="24"/>
          <w:lang w:eastAsia="en-GB"/>
        </w:rPr>
        <w:t>or the appointed reading</w:t>
      </w:r>
      <w:r w:rsidR="008F09F7">
        <w:rPr>
          <w:rFonts w:ascii="Arial" w:eastAsia="Times New Roman" w:hAnsi="Arial" w:cs="Arial"/>
          <w:i/>
          <w:iCs/>
          <w:szCs w:val="24"/>
          <w:lang w:eastAsia="en-GB"/>
        </w:rPr>
        <w:t xml:space="preserve"> may be read</w:t>
      </w:r>
      <w:r w:rsidR="00401259">
        <w:rPr>
          <w:rFonts w:ascii="Arial" w:eastAsia="Times New Roman" w:hAnsi="Arial" w:cs="Arial"/>
          <w:i/>
          <w:iCs/>
          <w:szCs w:val="24"/>
          <w:lang w:eastAsia="en-GB"/>
        </w:rPr>
        <w:t>:</w:t>
      </w:r>
      <w:r w:rsidR="00FA5363">
        <w:rPr>
          <w:rFonts w:ascii="Arial" w:eastAsia="Times New Roman" w:hAnsi="Arial" w:cs="Arial"/>
          <w:i/>
          <w:iCs/>
          <w:szCs w:val="24"/>
          <w:lang w:eastAsia="en-GB"/>
        </w:rPr>
        <w:br/>
      </w:r>
      <w:r w:rsidR="00401259" w:rsidRPr="00401259">
        <w:rPr>
          <w:rStyle w:val="text"/>
          <w:rFonts w:ascii="Arial" w:hAnsi="Arial" w:cs="Arial"/>
        </w:rPr>
        <w:t>‘Come to me, all you that are weary and are carrying heavy burdens, and I will give you rest. Take my yoke upon you, and learn from me; for I am gentle and humble in heart, and you will find rest for your souls. For my yoke is easy, and my burden is light.’</w:t>
      </w:r>
      <w:r w:rsidR="00061219" w:rsidRPr="00061219">
        <w:rPr>
          <w:rFonts w:ascii="Arial" w:eastAsia="Times New Roman" w:hAnsi="Arial" w:cs="Arial"/>
          <w:i/>
          <w:iCs/>
          <w:sz w:val="18"/>
          <w:szCs w:val="24"/>
          <w:lang w:eastAsia="en-GB"/>
        </w:rPr>
        <w:t xml:space="preserve"> </w:t>
      </w:r>
      <w:r w:rsidR="00061219">
        <w:rPr>
          <w:rFonts w:ascii="Arial" w:eastAsia="Times New Roman" w:hAnsi="Arial" w:cs="Arial"/>
          <w:i/>
          <w:iCs/>
          <w:sz w:val="18"/>
          <w:szCs w:val="24"/>
          <w:lang w:eastAsia="en-GB"/>
        </w:rPr>
        <w:tab/>
      </w:r>
      <w:r w:rsidR="00A309E0">
        <w:rPr>
          <w:rFonts w:ascii="Arial" w:eastAsia="Times New Roman" w:hAnsi="Arial" w:cs="Arial"/>
          <w:i/>
          <w:iCs/>
          <w:sz w:val="18"/>
          <w:szCs w:val="24"/>
          <w:lang w:eastAsia="en-GB"/>
        </w:rPr>
        <w:t xml:space="preserve">        </w:t>
      </w:r>
      <w:r w:rsidR="00061219" w:rsidRPr="00401259">
        <w:rPr>
          <w:rFonts w:ascii="Arial" w:eastAsia="Times New Roman" w:hAnsi="Arial" w:cs="Arial"/>
          <w:i/>
          <w:iCs/>
          <w:sz w:val="18"/>
          <w:szCs w:val="24"/>
          <w:lang w:eastAsia="en-GB"/>
        </w:rPr>
        <w:t>Matthew 11</w:t>
      </w:r>
      <w:r w:rsidR="00061219">
        <w:rPr>
          <w:rFonts w:ascii="Arial" w:eastAsia="Times New Roman" w:hAnsi="Arial" w:cs="Arial"/>
          <w:i/>
          <w:iCs/>
          <w:sz w:val="18"/>
          <w:szCs w:val="24"/>
          <w:lang w:eastAsia="en-GB"/>
        </w:rPr>
        <w:t>:28-30:</w:t>
      </w:r>
    </w:p>
    <w:p w14:paraId="40597A3A" w14:textId="407FE340" w:rsidR="00273093" w:rsidRDefault="008F09F7" w:rsidP="00273093">
      <w:pPr>
        <w:pStyle w:val="NormalWeb"/>
        <w:rPr>
          <w:rFonts w:ascii="Arial" w:hAnsi="Arial" w:cs="Arial"/>
          <w:i/>
          <w:sz w:val="18"/>
          <w:szCs w:val="28"/>
        </w:rPr>
      </w:pPr>
      <w:r w:rsidRPr="008F09F7">
        <w:rPr>
          <w:rStyle w:val="text"/>
          <w:rFonts w:ascii="Arial" w:hAnsi="Arial" w:cs="Arial"/>
          <w:sz w:val="22"/>
        </w:rPr>
        <w:t>‘For God so loved the world that he gave his only Son, so that everyone who believes in him may not perish but may have eternal life.</w:t>
      </w:r>
      <w:r>
        <w:rPr>
          <w:rFonts w:ascii="Arial" w:hAnsi="Arial" w:cs="Arial"/>
          <w:sz w:val="22"/>
        </w:rPr>
        <w:br/>
      </w:r>
      <w:r w:rsidRPr="008F09F7">
        <w:rPr>
          <w:rStyle w:val="text"/>
          <w:rFonts w:ascii="Arial" w:hAnsi="Arial" w:cs="Arial"/>
          <w:sz w:val="22"/>
        </w:rPr>
        <w:t>‘Indeed, God did not send the Son into the world to condemn the world, but in order that the world might be saved through him.</w:t>
      </w:r>
      <w:r>
        <w:rPr>
          <w:rStyle w:val="text"/>
          <w:rFonts w:ascii="Arial" w:hAnsi="Arial" w:cs="Arial"/>
          <w:sz w:val="22"/>
        </w:rPr>
        <w:tab/>
      </w:r>
      <w:r w:rsidR="00273093">
        <w:rPr>
          <w:rStyle w:val="text"/>
          <w:rFonts w:ascii="Arial" w:hAnsi="Arial" w:cs="Arial"/>
          <w:sz w:val="22"/>
        </w:rPr>
        <w:t xml:space="preserve">  </w:t>
      </w:r>
      <w:r w:rsidR="00061219" w:rsidRPr="00273093">
        <w:rPr>
          <w:rFonts w:ascii="Arial" w:hAnsi="Arial" w:cs="Arial"/>
          <w:i/>
          <w:sz w:val="18"/>
          <w:szCs w:val="28"/>
        </w:rPr>
        <w:t>John 3:16-17</w:t>
      </w:r>
    </w:p>
    <w:p w14:paraId="0D0643B3" w14:textId="6277627E" w:rsidR="008F09F7" w:rsidRPr="008F09F7" w:rsidRDefault="008F09F7" w:rsidP="00061219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</w:rPr>
      </w:pPr>
      <w:r w:rsidRPr="00273093">
        <w:rPr>
          <w:rStyle w:val="text"/>
          <w:rFonts w:ascii="Arial" w:hAnsi="Arial" w:cs="Arial"/>
          <w:sz w:val="22"/>
          <w:szCs w:val="22"/>
        </w:rPr>
        <w:lastRenderedPageBreak/>
        <w:t>Listen! I am standing at the door, knocking; if you hear my voice and open the door, I will come in to you and eat with you, and you with me.</w:t>
      </w:r>
      <w:r w:rsidR="00061219" w:rsidRPr="00061219">
        <w:rPr>
          <w:rStyle w:val="text"/>
          <w:rFonts w:ascii="Arial" w:hAnsi="Arial" w:cs="Arial"/>
          <w:i/>
          <w:sz w:val="18"/>
        </w:rPr>
        <w:t xml:space="preserve"> </w:t>
      </w:r>
      <w:r w:rsidR="00061219">
        <w:rPr>
          <w:rStyle w:val="text"/>
          <w:rFonts w:ascii="Arial" w:hAnsi="Arial" w:cs="Arial"/>
          <w:i/>
          <w:sz w:val="18"/>
        </w:rPr>
        <w:t xml:space="preserve">   </w:t>
      </w:r>
      <w:r w:rsidR="00061219">
        <w:rPr>
          <w:rStyle w:val="text"/>
          <w:rFonts w:ascii="Arial" w:hAnsi="Arial" w:cs="Arial"/>
          <w:i/>
          <w:sz w:val="18"/>
        </w:rPr>
        <w:tab/>
      </w:r>
      <w:r w:rsidR="00061219">
        <w:rPr>
          <w:rStyle w:val="text"/>
          <w:rFonts w:ascii="Arial" w:hAnsi="Arial" w:cs="Arial"/>
          <w:i/>
          <w:sz w:val="18"/>
        </w:rPr>
        <w:tab/>
      </w:r>
      <w:r w:rsidR="00061219">
        <w:rPr>
          <w:rStyle w:val="text"/>
          <w:rFonts w:ascii="Arial" w:hAnsi="Arial" w:cs="Arial"/>
          <w:i/>
          <w:sz w:val="18"/>
        </w:rPr>
        <w:tab/>
      </w:r>
      <w:r w:rsidR="00061219">
        <w:rPr>
          <w:rStyle w:val="text"/>
          <w:rFonts w:ascii="Arial" w:hAnsi="Arial" w:cs="Arial"/>
          <w:i/>
          <w:sz w:val="18"/>
        </w:rPr>
        <w:tab/>
      </w:r>
      <w:r w:rsidR="00061219">
        <w:rPr>
          <w:rStyle w:val="text"/>
          <w:rFonts w:ascii="Arial" w:hAnsi="Arial" w:cs="Arial"/>
          <w:i/>
          <w:sz w:val="18"/>
        </w:rPr>
        <w:tab/>
      </w:r>
      <w:r w:rsidR="00061219">
        <w:rPr>
          <w:rStyle w:val="text"/>
          <w:rFonts w:ascii="Arial" w:hAnsi="Arial" w:cs="Arial"/>
          <w:i/>
          <w:sz w:val="18"/>
        </w:rPr>
        <w:tab/>
        <w:t xml:space="preserve">                           </w:t>
      </w:r>
      <w:r w:rsidR="00061219" w:rsidRPr="008F09F7">
        <w:rPr>
          <w:rStyle w:val="text"/>
          <w:rFonts w:ascii="Arial" w:hAnsi="Arial" w:cs="Arial"/>
          <w:i/>
          <w:sz w:val="18"/>
        </w:rPr>
        <w:t>Revelation 3</w:t>
      </w:r>
      <w:r w:rsidR="00061219">
        <w:rPr>
          <w:rStyle w:val="text"/>
          <w:rFonts w:ascii="Arial" w:hAnsi="Arial" w:cs="Arial"/>
          <w:i/>
          <w:sz w:val="18"/>
        </w:rPr>
        <w:t>:20:</w:t>
      </w:r>
    </w:p>
    <w:p w14:paraId="445FDCD4" w14:textId="0BE7F956" w:rsidR="008F09F7" w:rsidRPr="008F09F7" w:rsidRDefault="00273093" w:rsidP="008F09F7">
      <w:pPr>
        <w:pStyle w:val="veal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iCs/>
          <w:color w:val="4472C4" w:themeColor="accent5"/>
        </w:rPr>
        <w:t>The Apostles’ Creed</w:t>
      </w:r>
      <w:r w:rsidR="008F09F7">
        <w:rPr>
          <w:rFonts w:ascii="Arial" w:hAnsi="Arial" w:cs="Arial"/>
          <w:b/>
          <w:bCs/>
        </w:rPr>
        <w:br/>
      </w:r>
      <w:r w:rsidR="008F09F7" w:rsidRPr="008F09F7">
        <w:rPr>
          <w:rFonts w:ascii="Arial" w:hAnsi="Arial" w:cs="Arial"/>
          <w:b/>
          <w:bCs/>
          <w:sz w:val="22"/>
          <w:szCs w:val="22"/>
        </w:rPr>
        <w:t>I believe in God, the Father almighty,</w:t>
      </w:r>
      <w:r w:rsidR="008F09F7">
        <w:rPr>
          <w:rFonts w:ascii="Arial" w:hAnsi="Arial" w:cs="Arial"/>
          <w:sz w:val="22"/>
          <w:szCs w:val="22"/>
        </w:rPr>
        <w:br/>
      </w:r>
      <w:r w:rsidR="008F09F7" w:rsidRPr="008F09F7">
        <w:rPr>
          <w:rFonts w:ascii="Arial" w:hAnsi="Arial" w:cs="Arial"/>
          <w:b/>
          <w:bCs/>
          <w:sz w:val="22"/>
          <w:szCs w:val="22"/>
        </w:rPr>
        <w:t>creator of heaven and earth.</w:t>
      </w:r>
    </w:p>
    <w:p w14:paraId="2CA790B3" w14:textId="77777777" w:rsidR="008F09F7" w:rsidRPr="008F09F7" w:rsidRDefault="008F09F7" w:rsidP="008F09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F09F7">
        <w:rPr>
          <w:rFonts w:ascii="Arial" w:eastAsia="Times New Roman" w:hAnsi="Arial" w:cs="Arial"/>
          <w:b/>
          <w:bCs/>
          <w:lang w:eastAsia="en-GB"/>
        </w:rPr>
        <w:t>I believe in Jesus Christ, his only Son, our Lord,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who was conceived by the Holy Spirit,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born of the Virgin Mary,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suffered under Pontius Pilate,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was crucified, died, and was buried;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he descended to the dead.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On the third day he rose again;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he ascended into heaven,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he is seated at the right hand of the Father,</w:t>
      </w:r>
      <w:r>
        <w:rPr>
          <w:rFonts w:ascii="Arial" w:eastAsia="Times New Roman" w:hAnsi="Arial" w:cs="Arial"/>
          <w:lang w:eastAsia="en-GB"/>
        </w:rPr>
        <w:br/>
      </w:r>
      <w:r w:rsidRPr="008F09F7">
        <w:rPr>
          <w:rFonts w:ascii="Arial" w:eastAsia="Times New Roman" w:hAnsi="Arial" w:cs="Arial"/>
          <w:b/>
          <w:bCs/>
          <w:lang w:eastAsia="en-GB"/>
        </w:rPr>
        <w:t>and he will come to judge the living and the dead.</w:t>
      </w:r>
    </w:p>
    <w:p w14:paraId="3366FB25" w14:textId="77777777" w:rsidR="008F09F7" w:rsidRPr="008F09F7" w:rsidRDefault="007C44BA" w:rsidP="008F09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AA536FC" wp14:editId="1784DD08">
            <wp:simplePos x="0" y="0"/>
            <wp:positionH relativeFrom="margin">
              <wp:posOffset>2505075</wp:posOffset>
            </wp:positionH>
            <wp:positionV relativeFrom="paragraph">
              <wp:posOffset>168274</wp:posOffset>
            </wp:positionV>
            <wp:extent cx="2120993" cy="1076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.07-Artwork-Sheep-jul18-d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944" cy="10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9F7" w:rsidRPr="008F09F7">
        <w:rPr>
          <w:rFonts w:ascii="Arial" w:eastAsia="Times New Roman" w:hAnsi="Arial" w:cs="Arial"/>
          <w:b/>
          <w:bCs/>
          <w:lang w:eastAsia="en-GB"/>
        </w:rPr>
        <w:t>I believe in the Holy Spirit,</w:t>
      </w:r>
      <w:r w:rsidR="008F09F7">
        <w:rPr>
          <w:rFonts w:ascii="Arial" w:eastAsia="Times New Roman" w:hAnsi="Arial" w:cs="Arial"/>
          <w:lang w:eastAsia="en-GB"/>
        </w:rPr>
        <w:br/>
      </w:r>
      <w:r w:rsidR="008F09F7" w:rsidRPr="008F09F7">
        <w:rPr>
          <w:rFonts w:ascii="Arial" w:eastAsia="Times New Roman" w:hAnsi="Arial" w:cs="Arial"/>
          <w:b/>
          <w:bCs/>
          <w:lang w:eastAsia="en-GB"/>
        </w:rPr>
        <w:t>the holy catholic Church,</w:t>
      </w:r>
      <w:r w:rsidR="008F09F7">
        <w:rPr>
          <w:rFonts w:ascii="Arial" w:eastAsia="Times New Roman" w:hAnsi="Arial" w:cs="Arial"/>
          <w:lang w:eastAsia="en-GB"/>
        </w:rPr>
        <w:br/>
      </w:r>
      <w:r w:rsidR="008F09F7" w:rsidRPr="008F09F7">
        <w:rPr>
          <w:rFonts w:ascii="Arial" w:eastAsia="Times New Roman" w:hAnsi="Arial" w:cs="Arial"/>
          <w:b/>
          <w:bCs/>
          <w:lang w:eastAsia="en-GB"/>
        </w:rPr>
        <w:t>the communion of saints,</w:t>
      </w:r>
      <w:r w:rsidR="008F09F7">
        <w:rPr>
          <w:rFonts w:ascii="Arial" w:eastAsia="Times New Roman" w:hAnsi="Arial" w:cs="Arial"/>
          <w:lang w:eastAsia="en-GB"/>
        </w:rPr>
        <w:br/>
      </w:r>
      <w:r w:rsidR="008F09F7" w:rsidRPr="008F09F7">
        <w:rPr>
          <w:rFonts w:ascii="Arial" w:eastAsia="Times New Roman" w:hAnsi="Arial" w:cs="Arial"/>
          <w:b/>
          <w:bCs/>
          <w:lang w:eastAsia="en-GB"/>
        </w:rPr>
        <w:t>the forgiveness of sins,</w:t>
      </w:r>
      <w:r w:rsidR="008F09F7">
        <w:rPr>
          <w:rFonts w:ascii="Arial" w:eastAsia="Times New Roman" w:hAnsi="Arial" w:cs="Arial"/>
          <w:lang w:eastAsia="en-GB"/>
        </w:rPr>
        <w:br/>
      </w:r>
      <w:r w:rsidR="008F09F7" w:rsidRPr="008F09F7">
        <w:rPr>
          <w:rFonts w:ascii="Arial" w:eastAsia="Times New Roman" w:hAnsi="Arial" w:cs="Arial"/>
          <w:b/>
          <w:bCs/>
          <w:lang w:eastAsia="en-GB"/>
        </w:rPr>
        <w:t>the resurrection of the body,</w:t>
      </w:r>
      <w:r w:rsidR="008F09F7">
        <w:rPr>
          <w:rFonts w:ascii="Arial" w:eastAsia="Times New Roman" w:hAnsi="Arial" w:cs="Arial"/>
          <w:lang w:eastAsia="en-GB"/>
        </w:rPr>
        <w:br/>
      </w:r>
      <w:r w:rsidR="008F09F7" w:rsidRPr="008F09F7">
        <w:rPr>
          <w:rFonts w:ascii="Arial" w:eastAsia="Times New Roman" w:hAnsi="Arial" w:cs="Arial"/>
          <w:b/>
          <w:bCs/>
          <w:lang w:eastAsia="en-GB"/>
        </w:rPr>
        <w:t>and the life everlasting.</w:t>
      </w:r>
      <w:r w:rsidR="008F09F7">
        <w:rPr>
          <w:rFonts w:ascii="Arial" w:eastAsia="Times New Roman" w:hAnsi="Arial" w:cs="Arial"/>
          <w:lang w:eastAsia="en-GB"/>
        </w:rPr>
        <w:br/>
      </w:r>
      <w:r w:rsidR="008F09F7" w:rsidRPr="008F09F7">
        <w:rPr>
          <w:rFonts w:ascii="Arial" w:eastAsia="Times New Roman" w:hAnsi="Arial" w:cs="Arial"/>
          <w:b/>
          <w:bCs/>
          <w:lang w:eastAsia="en-GB"/>
        </w:rPr>
        <w:t>Amen.</w:t>
      </w:r>
    </w:p>
    <w:p w14:paraId="53DC6746" w14:textId="77777777" w:rsidR="008F09F7" w:rsidRDefault="00E77260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Cs w:val="24"/>
          <w:lang w:eastAsia="en-GB"/>
        </w:rPr>
      </w:pPr>
      <w:r w:rsidRPr="00061219">
        <w:rPr>
          <w:rFonts w:ascii="Arial" w:eastAsia="Times New Roman" w:hAnsi="Arial" w:cs="Arial"/>
          <w:b/>
          <w:i/>
          <w:iCs/>
          <w:color w:val="0070C0"/>
          <w:sz w:val="24"/>
          <w:szCs w:val="24"/>
          <w:lang w:eastAsia="en-GB"/>
        </w:rPr>
        <w:t>Intercessions</w:t>
      </w: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 xml:space="preserve"> </w:t>
      </w:r>
      <w:r w:rsidR="00317A27" w:rsidRPr="00317A27">
        <w:rPr>
          <w:rFonts w:ascii="Arial" w:eastAsia="Times New Roman" w:hAnsi="Arial" w:cs="Arial"/>
          <w:i/>
          <w:iCs/>
          <w:szCs w:val="24"/>
          <w:lang w:eastAsia="en-GB"/>
        </w:rPr>
        <w:t>may be</w:t>
      </w: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 xml:space="preserve"> offered</w:t>
      </w:r>
      <w:r w:rsidR="00EB35E6">
        <w:rPr>
          <w:rFonts w:ascii="Arial" w:eastAsia="Times New Roman" w:hAnsi="Arial" w:cs="Arial"/>
          <w:i/>
          <w:iCs/>
          <w:szCs w:val="24"/>
          <w:lang w:eastAsia="en-GB"/>
        </w:rPr>
        <w:t xml:space="preserve"> for:</w:t>
      </w:r>
    </w:p>
    <w:p w14:paraId="4972B874" w14:textId="7B768781" w:rsidR="008F09F7" w:rsidRDefault="00FA5363" w:rsidP="008F09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Cs w:val="24"/>
          <w:lang w:eastAsia="en-GB"/>
        </w:rPr>
        <w:t>For those sick with C</w:t>
      </w:r>
      <w:r w:rsidR="00273093">
        <w:rPr>
          <w:rFonts w:ascii="Arial" w:eastAsia="Times New Roman" w:hAnsi="Arial" w:cs="Arial"/>
          <w:i/>
          <w:iCs/>
          <w:szCs w:val="24"/>
          <w:lang w:eastAsia="en-GB"/>
        </w:rPr>
        <w:t>OVID-</w:t>
      </w:r>
      <w:r>
        <w:rPr>
          <w:rFonts w:ascii="Arial" w:eastAsia="Times New Roman" w:hAnsi="Arial" w:cs="Arial"/>
          <w:i/>
          <w:iCs/>
          <w:szCs w:val="24"/>
          <w:lang w:eastAsia="en-GB"/>
        </w:rPr>
        <w:t>19</w:t>
      </w:r>
    </w:p>
    <w:p w14:paraId="511B13AE" w14:textId="6C32E8FD" w:rsidR="00FA5363" w:rsidRDefault="00FA5363" w:rsidP="008F09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Cs w:val="24"/>
          <w:lang w:eastAsia="en-GB"/>
        </w:rPr>
        <w:t xml:space="preserve">For the </w:t>
      </w:r>
      <w:r w:rsidR="00273093">
        <w:rPr>
          <w:rFonts w:ascii="Arial" w:eastAsia="Times New Roman" w:hAnsi="Arial" w:cs="Arial"/>
          <w:i/>
          <w:iCs/>
          <w:szCs w:val="24"/>
          <w:lang w:eastAsia="en-GB"/>
        </w:rPr>
        <w:t>m</w:t>
      </w:r>
      <w:r>
        <w:rPr>
          <w:rFonts w:ascii="Arial" w:eastAsia="Times New Roman" w:hAnsi="Arial" w:cs="Arial"/>
          <w:i/>
          <w:iCs/>
          <w:szCs w:val="24"/>
          <w:lang w:eastAsia="en-GB"/>
        </w:rPr>
        <w:t>edical teams treating the ill</w:t>
      </w:r>
    </w:p>
    <w:p w14:paraId="16CED660" w14:textId="77777777" w:rsidR="00FA5363" w:rsidRDefault="00FA5363" w:rsidP="008F09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Cs w:val="24"/>
          <w:lang w:eastAsia="en-GB"/>
        </w:rPr>
        <w:t>For those isolated at home</w:t>
      </w:r>
    </w:p>
    <w:p w14:paraId="1802E463" w14:textId="77777777" w:rsidR="00FA5363" w:rsidRDefault="00FA5363" w:rsidP="008F09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Cs w:val="24"/>
          <w:lang w:eastAsia="en-GB"/>
        </w:rPr>
        <w:t>For those suffering financial hardship</w:t>
      </w:r>
    </w:p>
    <w:p w14:paraId="420076B1" w14:textId="77777777" w:rsidR="00FA5363" w:rsidRPr="008F09F7" w:rsidRDefault="00FA5363" w:rsidP="008F09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Cs w:val="24"/>
          <w:lang w:eastAsia="en-GB"/>
        </w:rPr>
        <w:t>For the bereaved and those grieving</w:t>
      </w:r>
    </w:p>
    <w:p w14:paraId="67EB8E0E" w14:textId="22D1DCEA" w:rsidR="00273093" w:rsidRDefault="00E77260" w:rsidP="00061219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 xml:space="preserve">The </w:t>
      </w:r>
      <w:r w:rsidRPr="00603021">
        <w:rPr>
          <w:rFonts w:ascii="Arial" w:eastAsia="Times New Roman" w:hAnsi="Arial" w:cs="Arial"/>
          <w:b/>
          <w:i/>
          <w:iCs/>
          <w:szCs w:val="24"/>
          <w:lang w:eastAsia="en-GB"/>
        </w:rPr>
        <w:t>Collect</w:t>
      </w:r>
      <w:r w:rsidRPr="00317A27">
        <w:rPr>
          <w:rFonts w:ascii="Arial" w:eastAsia="Times New Roman" w:hAnsi="Arial" w:cs="Arial"/>
          <w:i/>
          <w:iCs/>
          <w:szCs w:val="24"/>
          <w:lang w:eastAsia="en-GB"/>
        </w:rPr>
        <w:t xml:space="preserve"> of the day or the following is said</w:t>
      </w:r>
      <w:r w:rsidR="00EB35E6">
        <w:rPr>
          <w:rFonts w:ascii="Arial" w:eastAsia="Times New Roman" w:hAnsi="Arial" w:cs="Arial"/>
          <w:i/>
          <w:iCs/>
          <w:szCs w:val="24"/>
          <w:lang w:eastAsia="en-GB"/>
        </w:rPr>
        <w:t>:</w:t>
      </w:r>
      <w:r w:rsidR="00061219">
        <w:rPr>
          <w:rFonts w:ascii="Arial" w:eastAsia="Times New Roman" w:hAnsi="Arial" w:cs="Arial"/>
          <w:szCs w:val="24"/>
          <w:lang w:eastAsia="en-GB"/>
        </w:rPr>
        <w:br/>
      </w:r>
      <w:r w:rsidRPr="00E77260">
        <w:rPr>
          <w:rFonts w:ascii="Arial" w:eastAsia="Times New Roman" w:hAnsi="Arial" w:cs="Arial"/>
          <w:szCs w:val="24"/>
          <w:lang w:eastAsia="en-GB"/>
        </w:rPr>
        <w:t>God of glory,</w:t>
      </w:r>
      <w:r w:rsidR="007C44BA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E77260">
        <w:rPr>
          <w:rFonts w:ascii="Arial" w:eastAsia="Times New Roman" w:hAnsi="Arial" w:cs="Arial"/>
          <w:szCs w:val="24"/>
          <w:lang w:eastAsia="en-GB"/>
        </w:rPr>
        <w:t>by the raising of your Son</w:t>
      </w:r>
      <w:r w:rsidR="00061219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E77260">
        <w:rPr>
          <w:rFonts w:ascii="Arial" w:eastAsia="Times New Roman" w:hAnsi="Arial" w:cs="Arial"/>
          <w:szCs w:val="24"/>
          <w:lang w:eastAsia="en-GB"/>
        </w:rPr>
        <w:t>you have broken the chains of death and hell:</w:t>
      </w:r>
      <w:r w:rsidR="00061219">
        <w:rPr>
          <w:rFonts w:ascii="Arial" w:eastAsia="Times New Roman" w:hAnsi="Arial" w:cs="Arial"/>
          <w:szCs w:val="24"/>
          <w:lang w:eastAsia="en-GB"/>
        </w:rPr>
        <w:t xml:space="preserve">  </w:t>
      </w:r>
      <w:r w:rsidRPr="00E77260">
        <w:rPr>
          <w:rFonts w:ascii="Arial" w:eastAsia="Times New Roman" w:hAnsi="Arial" w:cs="Arial"/>
          <w:szCs w:val="24"/>
          <w:lang w:eastAsia="en-GB"/>
        </w:rPr>
        <w:t>fill your Church with faith and hope;</w:t>
      </w:r>
      <w:r w:rsidR="00061219">
        <w:rPr>
          <w:rFonts w:ascii="Arial" w:eastAsia="Times New Roman" w:hAnsi="Arial" w:cs="Arial"/>
          <w:szCs w:val="24"/>
          <w:lang w:eastAsia="en-GB"/>
        </w:rPr>
        <w:t xml:space="preserve">  </w:t>
      </w:r>
      <w:r w:rsidRPr="00E77260">
        <w:rPr>
          <w:rFonts w:ascii="Arial" w:eastAsia="Times New Roman" w:hAnsi="Arial" w:cs="Arial"/>
          <w:szCs w:val="24"/>
          <w:lang w:eastAsia="en-GB"/>
        </w:rPr>
        <w:t>for a new day has dawned</w:t>
      </w:r>
      <w:r w:rsidR="00061219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E77260">
        <w:rPr>
          <w:rFonts w:ascii="Arial" w:eastAsia="Times New Roman" w:hAnsi="Arial" w:cs="Arial"/>
          <w:szCs w:val="24"/>
          <w:lang w:eastAsia="en-GB"/>
        </w:rPr>
        <w:t>and the way to life stands open</w:t>
      </w:r>
      <w:r w:rsidR="00061219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E77260">
        <w:rPr>
          <w:rFonts w:ascii="Arial" w:eastAsia="Times New Roman" w:hAnsi="Arial" w:cs="Arial"/>
          <w:szCs w:val="24"/>
          <w:lang w:eastAsia="en-GB"/>
        </w:rPr>
        <w:t>in our Saviour Jesus Christ.</w:t>
      </w:r>
      <w:r w:rsidR="00A309E0">
        <w:rPr>
          <w:rFonts w:ascii="Arial" w:eastAsia="Times New Roman" w:hAnsi="Arial" w:cs="Arial"/>
          <w:szCs w:val="24"/>
          <w:lang w:eastAsia="en-GB"/>
        </w:rPr>
        <w:br/>
      </w:r>
      <w:r w:rsidRPr="00317A27">
        <w:rPr>
          <w:rFonts w:ascii="Arial" w:eastAsia="Times New Roman" w:hAnsi="Arial" w:cs="Arial"/>
          <w:b/>
          <w:bCs/>
          <w:szCs w:val="24"/>
          <w:lang w:eastAsia="en-GB"/>
        </w:rPr>
        <w:t>Amen.</w:t>
      </w:r>
    </w:p>
    <w:p w14:paraId="10C7EB25" w14:textId="312104E1" w:rsidR="00E77260" w:rsidRPr="00E77260" w:rsidRDefault="00E77260" w:rsidP="00273093">
      <w:pPr>
        <w:spacing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 w:rsidRPr="00E77260">
        <w:rPr>
          <w:rFonts w:ascii="Arial" w:eastAsia="Times New Roman" w:hAnsi="Arial" w:cs="Arial"/>
          <w:szCs w:val="24"/>
          <w:lang w:eastAsia="en-GB"/>
        </w:rPr>
        <w:lastRenderedPageBreak/>
        <w:t>Let us pray with confidence as our Saviour has taught us</w:t>
      </w:r>
    </w:p>
    <w:p w14:paraId="6094924D" w14:textId="7D83EE0D" w:rsidR="005A6438" w:rsidRDefault="005A6438" w:rsidP="005A6438">
      <w:pPr>
        <w:rPr>
          <w:rFonts w:ascii="Arial" w:hAnsi="Arial" w:cs="Arial"/>
          <w:b/>
          <w:bCs/>
          <w:szCs w:val="24"/>
        </w:rPr>
      </w:pPr>
      <w:r w:rsidRPr="00317A27">
        <w:rPr>
          <w:rFonts w:ascii="Arial" w:hAnsi="Arial" w:cs="Arial"/>
          <w:b/>
          <w:bCs/>
          <w:szCs w:val="24"/>
        </w:rPr>
        <w:t>Our Father, who art in heaven,</w:t>
      </w:r>
      <w:r w:rsidRPr="00317A27">
        <w:rPr>
          <w:rFonts w:ascii="Arial" w:hAnsi="Arial" w:cs="Arial"/>
          <w:b/>
          <w:bCs/>
          <w:szCs w:val="24"/>
        </w:rPr>
        <w:br/>
        <w:t>hallowed be thy name;</w:t>
      </w:r>
      <w:r w:rsidRPr="00317A27">
        <w:rPr>
          <w:rFonts w:ascii="Arial" w:hAnsi="Arial" w:cs="Arial"/>
          <w:b/>
          <w:bCs/>
          <w:szCs w:val="24"/>
        </w:rPr>
        <w:br/>
        <w:t>thy kingdom come;</w:t>
      </w:r>
      <w:r w:rsidRPr="00317A27">
        <w:rPr>
          <w:rFonts w:ascii="Arial" w:hAnsi="Arial" w:cs="Arial"/>
          <w:b/>
          <w:bCs/>
          <w:szCs w:val="24"/>
        </w:rPr>
        <w:br/>
        <w:t xml:space="preserve">thy will be done; </w:t>
      </w:r>
      <w:r w:rsidRPr="00317A27">
        <w:rPr>
          <w:rFonts w:ascii="Arial" w:hAnsi="Arial" w:cs="Arial"/>
          <w:b/>
          <w:bCs/>
          <w:szCs w:val="24"/>
        </w:rPr>
        <w:br/>
        <w:t>on earth as it is in heaven.</w:t>
      </w:r>
      <w:r w:rsidRPr="00317A27">
        <w:rPr>
          <w:rFonts w:ascii="Arial" w:hAnsi="Arial" w:cs="Arial"/>
          <w:b/>
          <w:bCs/>
          <w:szCs w:val="24"/>
        </w:rPr>
        <w:br/>
        <w:t>Give us this day our daily bread.</w:t>
      </w:r>
      <w:r w:rsidRPr="00317A27">
        <w:rPr>
          <w:rFonts w:ascii="Arial" w:hAnsi="Arial" w:cs="Arial"/>
          <w:b/>
          <w:bCs/>
          <w:szCs w:val="24"/>
        </w:rPr>
        <w:br/>
        <w:t>And forgive us our trespasses,</w:t>
      </w:r>
      <w:r w:rsidRPr="00317A27">
        <w:rPr>
          <w:rFonts w:ascii="Arial" w:hAnsi="Arial" w:cs="Arial"/>
          <w:b/>
          <w:bCs/>
          <w:szCs w:val="24"/>
        </w:rPr>
        <w:br/>
        <w:t>as we forgive those who trespass against us.</w:t>
      </w:r>
      <w:r w:rsidRPr="00317A27">
        <w:rPr>
          <w:rFonts w:ascii="Arial" w:hAnsi="Arial" w:cs="Arial"/>
          <w:b/>
          <w:bCs/>
          <w:szCs w:val="24"/>
        </w:rPr>
        <w:br/>
        <w:t>And lead us not into temptation;</w:t>
      </w:r>
      <w:r w:rsidRPr="00317A27">
        <w:rPr>
          <w:rFonts w:ascii="Arial" w:hAnsi="Arial" w:cs="Arial"/>
          <w:b/>
          <w:bCs/>
          <w:szCs w:val="24"/>
        </w:rPr>
        <w:br/>
        <w:t>but deliver us from evil.</w:t>
      </w:r>
      <w:r w:rsidRPr="00317A27">
        <w:rPr>
          <w:rFonts w:ascii="Arial" w:hAnsi="Arial" w:cs="Arial"/>
          <w:b/>
          <w:bCs/>
          <w:szCs w:val="24"/>
        </w:rPr>
        <w:br/>
        <w:t>For thine is the kingdom,</w:t>
      </w:r>
      <w:r w:rsidRPr="00317A27">
        <w:rPr>
          <w:rFonts w:ascii="Arial" w:hAnsi="Arial" w:cs="Arial"/>
          <w:b/>
          <w:bCs/>
          <w:szCs w:val="24"/>
        </w:rPr>
        <w:br/>
        <w:t>the power and the glory,</w:t>
      </w:r>
      <w:r w:rsidRPr="00317A27">
        <w:rPr>
          <w:rFonts w:ascii="Arial" w:hAnsi="Arial" w:cs="Arial"/>
          <w:b/>
          <w:bCs/>
          <w:szCs w:val="24"/>
        </w:rPr>
        <w:br/>
        <w:t>for ever and ever.  Amen.</w:t>
      </w:r>
    </w:p>
    <w:p w14:paraId="5F203A65" w14:textId="77777777" w:rsidR="00042073" w:rsidRDefault="00042073" w:rsidP="005A6438">
      <w:pPr>
        <w:rPr>
          <w:rFonts w:ascii="Arial" w:hAnsi="Arial" w:cs="Arial"/>
          <w:b/>
          <w:bCs/>
          <w:szCs w:val="24"/>
        </w:rPr>
      </w:pPr>
    </w:p>
    <w:p w14:paraId="3EBD8617" w14:textId="46E3788D" w:rsidR="00FA5363" w:rsidRPr="00EB35E6" w:rsidRDefault="00FA5363" w:rsidP="00FA5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72C4" w:themeColor="accent5"/>
          <w:szCs w:val="24"/>
          <w:lang w:eastAsia="en-GB"/>
        </w:rPr>
      </w:pPr>
      <w:r w:rsidRPr="00EB35E6">
        <w:rPr>
          <w:rFonts w:ascii="Arial" w:eastAsia="Times New Roman" w:hAnsi="Arial" w:cs="Arial"/>
          <w:b/>
          <w:i/>
          <w:iCs/>
          <w:color w:val="4472C4" w:themeColor="accent5"/>
          <w:szCs w:val="24"/>
          <w:lang w:eastAsia="en-GB"/>
        </w:rPr>
        <w:t>A suitable hymn</w:t>
      </w:r>
      <w:r w:rsidR="004B0DAE">
        <w:rPr>
          <w:rFonts w:ascii="Arial" w:eastAsia="Times New Roman" w:hAnsi="Arial" w:cs="Arial"/>
          <w:b/>
          <w:i/>
          <w:iCs/>
          <w:color w:val="4472C4" w:themeColor="accent5"/>
          <w:szCs w:val="24"/>
          <w:lang w:eastAsia="en-GB"/>
        </w:rPr>
        <w:t>/song</w:t>
      </w:r>
      <w:r w:rsidRPr="00EB35E6">
        <w:rPr>
          <w:rFonts w:ascii="Arial" w:eastAsia="Times New Roman" w:hAnsi="Arial" w:cs="Arial"/>
          <w:b/>
          <w:i/>
          <w:iCs/>
          <w:color w:val="4472C4" w:themeColor="accent5"/>
          <w:szCs w:val="24"/>
          <w:lang w:eastAsia="en-GB"/>
        </w:rPr>
        <w:t xml:space="preserve"> may be sung</w:t>
      </w:r>
    </w:p>
    <w:p w14:paraId="11363DC8" w14:textId="77777777" w:rsidR="00603021" w:rsidRDefault="00603021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07CDEC56" w14:textId="2BA28B9C" w:rsidR="00E77260" w:rsidRPr="00E77260" w:rsidRDefault="00E77260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GB"/>
        </w:rPr>
      </w:pPr>
      <w:r w:rsidRPr="00E77260">
        <w:rPr>
          <w:rFonts w:ascii="Arial" w:eastAsia="Times New Roman" w:hAnsi="Arial" w:cs="Arial"/>
          <w:szCs w:val="24"/>
          <w:lang w:eastAsia="en-GB"/>
        </w:rPr>
        <w:t>The Lord bless us, and preserve us from all evil,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Pr="00E77260">
        <w:rPr>
          <w:rFonts w:ascii="Arial" w:eastAsia="Times New Roman" w:hAnsi="Arial" w:cs="Arial"/>
          <w:szCs w:val="24"/>
          <w:lang w:eastAsia="en-GB"/>
        </w:rPr>
        <w:t>and keep us in eternal life.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Pr="00317A27">
        <w:rPr>
          <w:rFonts w:ascii="Arial" w:eastAsia="Times New Roman" w:hAnsi="Arial" w:cs="Arial"/>
          <w:b/>
          <w:bCs/>
          <w:szCs w:val="24"/>
          <w:lang w:eastAsia="en-GB"/>
        </w:rPr>
        <w:t>Amen.</w:t>
      </w:r>
    </w:p>
    <w:p w14:paraId="01F059C4" w14:textId="4D29EA88" w:rsidR="00317A27" w:rsidRDefault="00E77260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en-GB"/>
        </w:rPr>
      </w:pPr>
      <w:r w:rsidRPr="00E77260">
        <w:rPr>
          <w:rFonts w:ascii="Arial" w:eastAsia="Times New Roman" w:hAnsi="Arial" w:cs="Arial"/>
          <w:szCs w:val="24"/>
          <w:lang w:eastAsia="en-GB"/>
        </w:rPr>
        <w:t>Let us bless the Lord.</w:t>
      </w:r>
      <w:r w:rsidR="005A6438" w:rsidRPr="00317A27">
        <w:rPr>
          <w:rFonts w:ascii="Arial" w:eastAsia="Times New Roman" w:hAnsi="Arial" w:cs="Arial"/>
          <w:szCs w:val="24"/>
          <w:lang w:eastAsia="en-GB"/>
        </w:rPr>
        <w:br/>
      </w:r>
      <w:r w:rsidRPr="00317A27">
        <w:rPr>
          <w:rFonts w:ascii="Arial" w:eastAsia="Times New Roman" w:hAnsi="Arial" w:cs="Arial"/>
          <w:b/>
          <w:bCs/>
          <w:szCs w:val="24"/>
          <w:lang w:eastAsia="en-GB"/>
        </w:rPr>
        <w:t>Thanks be to God.</w:t>
      </w:r>
    </w:p>
    <w:p w14:paraId="5AC4FA1D" w14:textId="77777777" w:rsidR="00061219" w:rsidRDefault="00061219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en-GB"/>
        </w:rPr>
      </w:pPr>
    </w:p>
    <w:p w14:paraId="51BC0439" w14:textId="77777777" w:rsidR="00061219" w:rsidRDefault="00061219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en-GB"/>
        </w:rPr>
      </w:pPr>
    </w:p>
    <w:p w14:paraId="34FAE8CE" w14:textId="77777777" w:rsidR="00061219" w:rsidRDefault="00061219" w:rsidP="00E772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en-GB"/>
        </w:rPr>
      </w:pPr>
    </w:p>
    <w:p w14:paraId="2B86711A" w14:textId="726D2142" w:rsidR="00273093" w:rsidRPr="004B0DAE" w:rsidRDefault="00273093" w:rsidP="00273093">
      <w:pPr>
        <w:spacing w:before="100" w:beforeAutospacing="1" w:after="240" w:line="240" w:lineRule="auto"/>
        <w:jc w:val="center"/>
        <w:rPr>
          <w:rFonts w:ascii="Arial" w:eastAsia="Times New Roman" w:hAnsi="Arial" w:cs="Arial"/>
          <w:lang w:eastAsia="en-GB"/>
        </w:rPr>
      </w:pPr>
      <w:r w:rsidRPr="004B0DAE">
        <w:rPr>
          <w:rFonts w:ascii="Arial" w:eastAsia="Times New Roman" w:hAnsi="Arial" w:cs="Arial"/>
          <w:i/>
          <w:lang w:eastAsia="en-GB"/>
        </w:rPr>
        <w:t>Please don’t leave this she</w:t>
      </w:r>
      <w:r w:rsidR="004B0DAE">
        <w:rPr>
          <w:rFonts w:ascii="Arial" w:eastAsia="Times New Roman" w:hAnsi="Arial" w:cs="Arial"/>
          <w:i/>
          <w:lang w:eastAsia="en-GB"/>
        </w:rPr>
        <w:t xml:space="preserve">et </w:t>
      </w:r>
      <w:r w:rsidR="00042073">
        <w:rPr>
          <w:rFonts w:ascii="Arial" w:eastAsia="Times New Roman" w:hAnsi="Arial" w:cs="Arial"/>
          <w:i/>
          <w:lang w:eastAsia="en-GB"/>
        </w:rPr>
        <w:t xml:space="preserve">in </w:t>
      </w:r>
      <w:r w:rsidR="004B0DAE">
        <w:rPr>
          <w:rFonts w:ascii="Arial" w:eastAsia="Times New Roman" w:hAnsi="Arial" w:cs="Arial"/>
          <w:i/>
          <w:lang w:eastAsia="en-GB"/>
        </w:rPr>
        <w:t>church after you’ve used it.</w:t>
      </w:r>
      <w:r w:rsidR="004B0DAE">
        <w:rPr>
          <w:rFonts w:ascii="Arial" w:eastAsia="Times New Roman" w:hAnsi="Arial" w:cs="Arial"/>
          <w:i/>
          <w:lang w:eastAsia="en-GB"/>
        </w:rPr>
        <w:br/>
      </w:r>
      <w:r w:rsidRPr="004B0DAE">
        <w:rPr>
          <w:rFonts w:ascii="Arial" w:eastAsia="Times New Roman" w:hAnsi="Arial" w:cs="Arial"/>
          <w:i/>
          <w:lang w:eastAsia="en-GB"/>
        </w:rPr>
        <w:t>T</w:t>
      </w:r>
      <w:r w:rsidR="00FA5363" w:rsidRPr="004B0DAE">
        <w:rPr>
          <w:rFonts w:ascii="Arial" w:eastAsia="Times New Roman" w:hAnsi="Arial" w:cs="Arial"/>
          <w:i/>
          <w:lang w:eastAsia="en-GB"/>
        </w:rPr>
        <w:t xml:space="preserve">ake </w:t>
      </w:r>
      <w:r w:rsidRPr="004B0DAE">
        <w:rPr>
          <w:rFonts w:ascii="Arial" w:eastAsia="Times New Roman" w:hAnsi="Arial" w:cs="Arial"/>
          <w:i/>
          <w:lang w:eastAsia="en-GB"/>
        </w:rPr>
        <w:t xml:space="preserve">it </w:t>
      </w:r>
      <w:r w:rsidR="00FA5363" w:rsidRPr="004B0DAE">
        <w:rPr>
          <w:rFonts w:ascii="Arial" w:eastAsia="Times New Roman" w:hAnsi="Arial" w:cs="Arial"/>
          <w:i/>
          <w:lang w:eastAsia="en-GB"/>
        </w:rPr>
        <w:t xml:space="preserve">home to use </w:t>
      </w:r>
      <w:r w:rsidRPr="004B0DAE">
        <w:rPr>
          <w:rFonts w:ascii="Arial" w:eastAsia="Times New Roman" w:hAnsi="Arial" w:cs="Arial"/>
          <w:i/>
          <w:lang w:eastAsia="en-GB"/>
        </w:rPr>
        <w:t>again or recycle</w:t>
      </w:r>
      <w:r w:rsidRPr="004B0DAE">
        <w:rPr>
          <w:rFonts w:ascii="Arial" w:eastAsia="Times New Roman" w:hAnsi="Arial" w:cs="Arial"/>
          <w:lang w:eastAsia="en-GB"/>
        </w:rPr>
        <w:t xml:space="preserve">   </w:t>
      </w:r>
    </w:p>
    <w:p w14:paraId="15BA3912" w14:textId="52B5A4A6" w:rsidR="000D2681" w:rsidRPr="00273093" w:rsidRDefault="000D2681" w:rsidP="00273093">
      <w:pPr>
        <w:spacing w:after="0" w:line="240" w:lineRule="auto"/>
        <w:jc w:val="right"/>
        <w:rPr>
          <w:rFonts w:ascii="Arial" w:eastAsia="Times New Roman" w:hAnsi="Arial" w:cs="Arial"/>
          <w:sz w:val="28"/>
          <w:szCs w:val="36"/>
          <w:lang w:eastAsia="en-GB"/>
        </w:rPr>
      </w:pPr>
      <w:r w:rsidRPr="00DA2B1F">
        <w:rPr>
          <w:sz w:val="16"/>
        </w:rPr>
        <w:t>© The Archbishops' Council 2005</w:t>
      </w:r>
    </w:p>
    <w:sectPr w:rsidR="000D2681" w:rsidRPr="00273093" w:rsidSect="007C44BA">
      <w:footerReference w:type="default" r:id="rId9"/>
      <w:headerReference w:type="first" r:id="rId10"/>
      <w:pgSz w:w="8419" w:h="11906" w:orient="landscape"/>
      <w:pgMar w:top="720" w:right="720" w:bottom="720" w:left="720" w:header="709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4AAA2" w14:textId="77777777" w:rsidR="0041668C" w:rsidRDefault="0041668C" w:rsidP="005A6438">
      <w:pPr>
        <w:spacing w:after="0" w:line="240" w:lineRule="auto"/>
      </w:pPr>
      <w:r>
        <w:separator/>
      </w:r>
    </w:p>
  </w:endnote>
  <w:endnote w:type="continuationSeparator" w:id="0">
    <w:p w14:paraId="7CB15F3C" w14:textId="77777777" w:rsidR="0041668C" w:rsidRDefault="0041668C" w:rsidP="005A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89990"/>
      <w:docPartObj>
        <w:docPartGallery w:val="Page Numbers (Bottom of Page)"/>
        <w:docPartUnique/>
      </w:docPartObj>
    </w:sdtPr>
    <w:sdtEndPr>
      <w:rPr>
        <w:b/>
        <w:noProof/>
        <w:sz w:val="18"/>
        <w:szCs w:val="18"/>
      </w:rPr>
    </w:sdtEndPr>
    <w:sdtContent>
      <w:p w14:paraId="229A97D3" w14:textId="77777777" w:rsidR="005A6438" w:rsidRPr="005A6438" w:rsidRDefault="005A6438" w:rsidP="005A6438">
        <w:pPr>
          <w:pStyle w:val="Footer"/>
          <w:jc w:val="center"/>
          <w:rPr>
            <w:b/>
            <w:sz w:val="18"/>
            <w:szCs w:val="18"/>
          </w:rPr>
        </w:pPr>
        <w:r w:rsidRPr="005A6438">
          <w:rPr>
            <w:b/>
            <w:sz w:val="18"/>
            <w:szCs w:val="18"/>
          </w:rPr>
          <w:fldChar w:fldCharType="begin"/>
        </w:r>
        <w:r w:rsidRPr="005A6438">
          <w:rPr>
            <w:b/>
            <w:sz w:val="18"/>
            <w:szCs w:val="18"/>
          </w:rPr>
          <w:instrText xml:space="preserve"> PAGE   \* MERGEFORMAT </w:instrText>
        </w:r>
        <w:r w:rsidRPr="005A6438">
          <w:rPr>
            <w:b/>
            <w:sz w:val="18"/>
            <w:szCs w:val="18"/>
          </w:rPr>
          <w:fldChar w:fldCharType="separate"/>
        </w:r>
        <w:r w:rsidR="00042073">
          <w:rPr>
            <w:b/>
            <w:noProof/>
            <w:sz w:val="18"/>
            <w:szCs w:val="18"/>
          </w:rPr>
          <w:t>4</w:t>
        </w:r>
        <w:r w:rsidRPr="005A6438">
          <w:rPr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1A614" w14:textId="77777777" w:rsidR="0041668C" w:rsidRDefault="0041668C" w:rsidP="005A6438">
      <w:pPr>
        <w:spacing w:after="0" w:line="240" w:lineRule="auto"/>
      </w:pPr>
      <w:r>
        <w:separator/>
      </w:r>
    </w:p>
  </w:footnote>
  <w:footnote w:type="continuationSeparator" w:id="0">
    <w:p w14:paraId="6A1C27A1" w14:textId="77777777" w:rsidR="0041668C" w:rsidRDefault="0041668C" w:rsidP="005A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8986" w14:textId="77777777" w:rsidR="00B11EFA" w:rsidRDefault="00B11EFA">
    <w:pPr>
      <w:pStyle w:val="Header"/>
    </w:pPr>
    <w:r>
      <w:rPr>
        <w:rFonts w:ascii="Arial" w:eastAsia="Times New Roman" w:hAnsi="Arial" w:cs="Arial"/>
        <w:b/>
        <w:bCs/>
        <w:i/>
        <w:iCs/>
        <w:noProof/>
        <w:sz w:val="5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182CF041" wp14:editId="0F09A6C9">
          <wp:simplePos x="0" y="0"/>
          <wp:positionH relativeFrom="margin">
            <wp:posOffset>163370</wp:posOffset>
          </wp:positionH>
          <wp:positionV relativeFrom="paragraph">
            <wp:posOffset>-438785</wp:posOffset>
          </wp:positionV>
          <wp:extent cx="4197985" cy="1299022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efic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985" cy="1299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102FE"/>
    <w:multiLevelType w:val="hybridMultilevel"/>
    <w:tmpl w:val="ED7C7644"/>
    <w:lvl w:ilvl="0" w:tplc="2E6A060C">
      <w:start w:val="1"/>
      <w:numFmt w:val="bullet"/>
      <w:lvlText w:val="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60"/>
    <w:rsid w:val="00042073"/>
    <w:rsid w:val="00061219"/>
    <w:rsid w:val="000D2681"/>
    <w:rsid w:val="000F5619"/>
    <w:rsid w:val="00273093"/>
    <w:rsid w:val="00317A27"/>
    <w:rsid w:val="00401259"/>
    <w:rsid w:val="0041668C"/>
    <w:rsid w:val="004A1333"/>
    <w:rsid w:val="004B0DAE"/>
    <w:rsid w:val="005A6438"/>
    <w:rsid w:val="00603021"/>
    <w:rsid w:val="00662612"/>
    <w:rsid w:val="00666065"/>
    <w:rsid w:val="006A0998"/>
    <w:rsid w:val="007B6581"/>
    <w:rsid w:val="007C44BA"/>
    <w:rsid w:val="008B4CDF"/>
    <w:rsid w:val="008F09F7"/>
    <w:rsid w:val="00917A05"/>
    <w:rsid w:val="009746B5"/>
    <w:rsid w:val="00A309E0"/>
    <w:rsid w:val="00A3794D"/>
    <w:rsid w:val="00A6757F"/>
    <w:rsid w:val="00AA07D0"/>
    <w:rsid w:val="00B11EFA"/>
    <w:rsid w:val="00DA2B1F"/>
    <w:rsid w:val="00DC0E36"/>
    <w:rsid w:val="00E14200"/>
    <w:rsid w:val="00E77260"/>
    <w:rsid w:val="00EB35E6"/>
    <w:rsid w:val="00F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272A0"/>
  <w15:chartTrackingRefBased/>
  <w15:docId w15:val="{A9B32FDE-43EB-464B-B1E1-41BECF9B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7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772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72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7726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ighlight">
    <w:name w:val="highlight"/>
    <w:basedOn w:val="DefaultParagraphFont"/>
    <w:rsid w:val="00E77260"/>
  </w:style>
  <w:style w:type="character" w:styleId="Emphasis">
    <w:name w:val="Emphasis"/>
    <w:basedOn w:val="DefaultParagraphFont"/>
    <w:uiPriority w:val="20"/>
    <w:qFormat/>
    <w:rsid w:val="00E772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72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7260"/>
    <w:rPr>
      <w:b/>
      <w:bCs/>
    </w:rPr>
  </w:style>
  <w:style w:type="paragraph" w:customStyle="1" w:styleId="ve1">
    <w:name w:val="ve1"/>
    <w:basedOn w:val="Normal"/>
    <w:rsid w:val="00E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E77260"/>
  </w:style>
  <w:style w:type="paragraph" w:customStyle="1" w:styleId="vein">
    <w:name w:val="vein"/>
    <w:basedOn w:val="Normal"/>
    <w:rsid w:val="00E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trib">
    <w:name w:val="attrib"/>
    <w:basedOn w:val="Normal"/>
    <w:rsid w:val="00E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E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">
    <w:name w:val="txt"/>
    <w:basedOn w:val="Normal"/>
    <w:rsid w:val="00E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lcrow">
    <w:name w:val="pilcrow"/>
    <w:basedOn w:val="Normal"/>
    <w:rsid w:val="00E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c">
    <w:name w:val="txtc"/>
    <w:basedOn w:val="Normal"/>
    <w:rsid w:val="00E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438"/>
  </w:style>
  <w:style w:type="paragraph" w:styleId="Footer">
    <w:name w:val="footer"/>
    <w:basedOn w:val="Normal"/>
    <w:link w:val="FooterChar"/>
    <w:uiPriority w:val="99"/>
    <w:unhideWhenUsed/>
    <w:rsid w:val="005A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438"/>
  </w:style>
  <w:style w:type="paragraph" w:styleId="NormalWeb">
    <w:name w:val="Normal (Web)"/>
    <w:basedOn w:val="Normal"/>
    <w:uiPriority w:val="99"/>
    <w:unhideWhenUsed/>
    <w:rsid w:val="0040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401259"/>
  </w:style>
  <w:style w:type="paragraph" w:customStyle="1" w:styleId="veb">
    <w:name w:val="veb"/>
    <w:basedOn w:val="Normal"/>
    <w:rsid w:val="008F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F09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Richard Phillips</cp:lastModifiedBy>
  <cp:revision>2</cp:revision>
  <dcterms:created xsi:type="dcterms:W3CDTF">2020-03-19T16:26:00Z</dcterms:created>
  <dcterms:modified xsi:type="dcterms:W3CDTF">2020-03-19T16:26:00Z</dcterms:modified>
</cp:coreProperties>
</file>